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BC" w:rsidRDefault="00A565BC" w:rsidP="00A565BC">
      <w:pPr>
        <w:rPr>
          <w:b/>
          <w:lang w:val="en-US"/>
        </w:rPr>
      </w:pPr>
      <w:r>
        <w:rPr>
          <w:b/>
          <w:lang w:val="en-US"/>
        </w:rPr>
        <w:t>ENGLISH</w:t>
      </w:r>
      <w:r w:rsidR="003128D9">
        <w:rPr>
          <w:b/>
          <w:lang w:val="en-US"/>
        </w:rPr>
        <w:t xml:space="preserve"> LANGUAGE JSS 3</w:t>
      </w:r>
    </w:p>
    <w:p w:rsidR="00A565BC" w:rsidRDefault="00A565BC" w:rsidP="00A565BC">
      <w:pPr>
        <w:rPr>
          <w:b/>
          <w:lang w:val="en-US"/>
        </w:rPr>
      </w:pPr>
      <w:r>
        <w:rPr>
          <w:b/>
          <w:lang w:val="en-US"/>
        </w:rPr>
        <w:t>TOPIC: TENSE</w:t>
      </w:r>
    </w:p>
    <w:p w:rsidR="00A565BC" w:rsidRDefault="00A565BC" w:rsidP="00A565BC">
      <w:pPr>
        <w:rPr>
          <w:lang w:val="en-US"/>
        </w:rPr>
      </w:pPr>
      <w:r w:rsidRPr="00CD0938">
        <w:rPr>
          <w:b/>
          <w:lang w:val="en-US"/>
        </w:rPr>
        <w:t>Tenses</w:t>
      </w:r>
      <w:r>
        <w:rPr>
          <w:lang w:val="en-US"/>
        </w:rPr>
        <w:t xml:space="preserve"> tell you when something happens. Getting the tense wrong in a sentence can lead to confusion and misunderstandings. </w:t>
      </w:r>
    </w:p>
    <w:p w:rsidR="00A565BC" w:rsidRDefault="00A565BC" w:rsidP="00A565BC">
      <w:pPr>
        <w:rPr>
          <w:lang w:val="en-US"/>
        </w:rPr>
      </w:pPr>
      <w:r>
        <w:rPr>
          <w:lang w:val="en-US"/>
        </w:rPr>
        <w:t>Tenses are a term used in grammar to indicate the time of the action or event.</w:t>
      </w:r>
    </w:p>
    <w:p w:rsidR="00A565BC" w:rsidRDefault="00A565BC" w:rsidP="00A565BC">
      <w:pPr>
        <w:rPr>
          <w:lang w:val="en-US"/>
        </w:rPr>
      </w:pPr>
      <w:r>
        <w:rPr>
          <w:lang w:val="en-US"/>
        </w:rPr>
        <w:t>In any language, tense is divided into three classes namely:</w:t>
      </w:r>
    </w:p>
    <w:p w:rsidR="00A565BC" w:rsidRDefault="00A565BC" w:rsidP="00A565BC">
      <w:pPr>
        <w:pStyle w:val="ListParagraph"/>
        <w:numPr>
          <w:ilvl w:val="0"/>
          <w:numId w:val="3"/>
        </w:numPr>
        <w:rPr>
          <w:lang w:val="en-US"/>
        </w:rPr>
      </w:pPr>
      <w:r>
        <w:rPr>
          <w:lang w:val="en-US"/>
        </w:rPr>
        <w:t>Present Tense</w:t>
      </w:r>
    </w:p>
    <w:p w:rsidR="00A565BC" w:rsidRDefault="00A565BC" w:rsidP="00A565BC">
      <w:pPr>
        <w:pStyle w:val="ListParagraph"/>
        <w:numPr>
          <w:ilvl w:val="0"/>
          <w:numId w:val="3"/>
        </w:numPr>
        <w:rPr>
          <w:lang w:val="en-US"/>
        </w:rPr>
      </w:pPr>
      <w:r>
        <w:rPr>
          <w:lang w:val="en-US"/>
        </w:rPr>
        <w:t>Past Tense</w:t>
      </w:r>
    </w:p>
    <w:p w:rsidR="00A565BC" w:rsidRDefault="00A565BC" w:rsidP="00A565BC">
      <w:pPr>
        <w:pStyle w:val="ListParagraph"/>
        <w:numPr>
          <w:ilvl w:val="0"/>
          <w:numId w:val="3"/>
        </w:numPr>
        <w:rPr>
          <w:lang w:val="en-US"/>
        </w:rPr>
      </w:pPr>
      <w:r>
        <w:rPr>
          <w:lang w:val="en-US"/>
        </w:rPr>
        <w:t>Future Tense</w:t>
      </w:r>
    </w:p>
    <w:p w:rsidR="00A565BC" w:rsidRDefault="00A565BC" w:rsidP="00A565BC">
      <w:pPr>
        <w:rPr>
          <w:lang w:val="en-US"/>
        </w:rPr>
      </w:pPr>
    </w:p>
    <w:p w:rsidR="00A565BC" w:rsidRDefault="00A565BC" w:rsidP="00A565BC">
      <w:pPr>
        <w:pStyle w:val="ListParagraph"/>
        <w:numPr>
          <w:ilvl w:val="0"/>
          <w:numId w:val="4"/>
        </w:numPr>
        <w:rPr>
          <w:lang w:val="en-US"/>
        </w:rPr>
      </w:pPr>
      <w:r>
        <w:rPr>
          <w:lang w:val="en-US"/>
        </w:rPr>
        <w:t>Present Tense: When a verb is used to show that an action takes place at present, it is known as the Present Tense.</w:t>
      </w:r>
    </w:p>
    <w:p w:rsidR="00A565BC" w:rsidRDefault="00A565BC" w:rsidP="00A565BC">
      <w:pPr>
        <w:ind w:left="360"/>
        <w:rPr>
          <w:lang w:val="en-US"/>
        </w:rPr>
      </w:pPr>
      <w:r>
        <w:rPr>
          <w:lang w:val="en-US"/>
        </w:rPr>
        <w:t xml:space="preserve">Example: </w:t>
      </w:r>
    </w:p>
    <w:p w:rsidR="00A565BC" w:rsidRDefault="00A565BC" w:rsidP="00A565BC">
      <w:pPr>
        <w:pStyle w:val="ListParagraph"/>
        <w:numPr>
          <w:ilvl w:val="0"/>
          <w:numId w:val="5"/>
        </w:numPr>
        <w:rPr>
          <w:lang w:val="en-US"/>
        </w:rPr>
      </w:pPr>
      <w:r>
        <w:rPr>
          <w:lang w:val="en-US"/>
        </w:rPr>
        <w:t>He speaks English well</w:t>
      </w:r>
    </w:p>
    <w:p w:rsidR="00A565BC" w:rsidRDefault="00A565BC" w:rsidP="00A565BC">
      <w:pPr>
        <w:pStyle w:val="ListParagraph"/>
        <w:numPr>
          <w:ilvl w:val="0"/>
          <w:numId w:val="5"/>
        </w:numPr>
        <w:rPr>
          <w:lang w:val="en-US"/>
        </w:rPr>
      </w:pPr>
      <w:r>
        <w:rPr>
          <w:lang w:val="en-US"/>
        </w:rPr>
        <w:t>She writes very beautifully</w:t>
      </w:r>
    </w:p>
    <w:p w:rsidR="00A565BC" w:rsidRDefault="00A565BC" w:rsidP="00A565BC">
      <w:pPr>
        <w:pStyle w:val="ListParagraph"/>
        <w:numPr>
          <w:ilvl w:val="0"/>
          <w:numId w:val="5"/>
        </w:numPr>
        <w:rPr>
          <w:lang w:val="en-US"/>
        </w:rPr>
      </w:pPr>
      <w:r>
        <w:rPr>
          <w:lang w:val="en-US"/>
        </w:rPr>
        <w:t xml:space="preserve">We are fond of music </w:t>
      </w:r>
    </w:p>
    <w:p w:rsidR="00A565BC" w:rsidRDefault="00A565BC" w:rsidP="00A565BC">
      <w:pPr>
        <w:pStyle w:val="ListParagraph"/>
        <w:numPr>
          <w:ilvl w:val="0"/>
          <w:numId w:val="5"/>
        </w:numPr>
        <w:rPr>
          <w:lang w:val="en-US"/>
        </w:rPr>
      </w:pPr>
      <w:r>
        <w:rPr>
          <w:lang w:val="en-US"/>
        </w:rPr>
        <w:t>They are afraid of snakes</w:t>
      </w:r>
    </w:p>
    <w:p w:rsidR="00A565BC" w:rsidRDefault="00A565BC" w:rsidP="00A565BC">
      <w:pPr>
        <w:pStyle w:val="ListParagraph"/>
        <w:numPr>
          <w:ilvl w:val="0"/>
          <w:numId w:val="5"/>
        </w:numPr>
        <w:rPr>
          <w:lang w:val="en-US"/>
        </w:rPr>
      </w:pPr>
      <w:r>
        <w:rPr>
          <w:lang w:val="en-US"/>
        </w:rPr>
        <w:t>It rains today</w:t>
      </w:r>
    </w:p>
    <w:p w:rsidR="00A565BC" w:rsidRDefault="00A565BC" w:rsidP="00A565BC">
      <w:pPr>
        <w:pStyle w:val="ListParagraph"/>
        <w:numPr>
          <w:ilvl w:val="0"/>
          <w:numId w:val="5"/>
        </w:numPr>
        <w:rPr>
          <w:lang w:val="en-US"/>
        </w:rPr>
      </w:pPr>
      <w:r>
        <w:rPr>
          <w:lang w:val="en-US"/>
        </w:rPr>
        <w:t>I like Nigerians</w:t>
      </w:r>
    </w:p>
    <w:p w:rsidR="00A565BC" w:rsidRDefault="00A565BC" w:rsidP="00A565BC">
      <w:pPr>
        <w:rPr>
          <w:lang w:val="en-US"/>
        </w:rPr>
      </w:pPr>
      <w:r>
        <w:rPr>
          <w:lang w:val="en-US"/>
        </w:rPr>
        <w:t>2. Past Tense:  When a verb is used to show that an action was completed, it is known as the Past Tense.</w:t>
      </w:r>
    </w:p>
    <w:p w:rsidR="00A565BC" w:rsidRDefault="00A565BC" w:rsidP="00A565BC">
      <w:pPr>
        <w:rPr>
          <w:lang w:val="en-US"/>
        </w:rPr>
      </w:pPr>
      <w:r>
        <w:rPr>
          <w:lang w:val="en-US"/>
        </w:rPr>
        <w:t xml:space="preserve">Example: </w:t>
      </w:r>
    </w:p>
    <w:p w:rsidR="00A565BC" w:rsidRDefault="00A565BC" w:rsidP="00A565BC">
      <w:pPr>
        <w:pStyle w:val="ListParagraph"/>
        <w:numPr>
          <w:ilvl w:val="0"/>
          <w:numId w:val="6"/>
        </w:numPr>
        <w:rPr>
          <w:lang w:val="en-US"/>
        </w:rPr>
      </w:pPr>
      <w:r>
        <w:rPr>
          <w:lang w:val="en-US"/>
        </w:rPr>
        <w:t>He went to Abuja yesterday</w:t>
      </w:r>
    </w:p>
    <w:p w:rsidR="00A565BC" w:rsidRDefault="00A565BC" w:rsidP="00A565BC">
      <w:pPr>
        <w:pStyle w:val="ListParagraph"/>
        <w:numPr>
          <w:ilvl w:val="0"/>
          <w:numId w:val="6"/>
        </w:numPr>
        <w:rPr>
          <w:lang w:val="en-US"/>
        </w:rPr>
      </w:pPr>
      <w:r>
        <w:rPr>
          <w:lang w:val="en-US"/>
        </w:rPr>
        <w:t>Obi died four years ago</w:t>
      </w:r>
    </w:p>
    <w:p w:rsidR="00A565BC" w:rsidRDefault="00A565BC" w:rsidP="00A565BC">
      <w:pPr>
        <w:pStyle w:val="ListParagraph"/>
        <w:numPr>
          <w:ilvl w:val="0"/>
          <w:numId w:val="6"/>
        </w:numPr>
        <w:rPr>
          <w:lang w:val="en-US"/>
        </w:rPr>
      </w:pPr>
      <w:r>
        <w:rPr>
          <w:lang w:val="en-US"/>
        </w:rPr>
        <w:t>We were in Abuja last year</w:t>
      </w:r>
    </w:p>
    <w:p w:rsidR="00A565BC" w:rsidRDefault="00A565BC" w:rsidP="00A565BC">
      <w:pPr>
        <w:pStyle w:val="ListParagraph"/>
        <w:numPr>
          <w:ilvl w:val="0"/>
          <w:numId w:val="6"/>
        </w:numPr>
        <w:rPr>
          <w:lang w:val="en-US"/>
        </w:rPr>
      </w:pPr>
      <w:r>
        <w:rPr>
          <w:lang w:val="en-US"/>
        </w:rPr>
        <w:t>They stayed in a hotel for a week</w:t>
      </w:r>
    </w:p>
    <w:p w:rsidR="00A565BC" w:rsidRDefault="00A565BC" w:rsidP="00A565BC">
      <w:pPr>
        <w:pStyle w:val="ListParagraph"/>
        <w:numPr>
          <w:ilvl w:val="0"/>
          <w:numId w:val="6"/>
        </w:numPr>
        <w:rPr>
          <w:lang w:val="en-US"/>
        </w:rPr>
      </w:pPr>
      <w:r>
        <w:rPr>
          <w:lang w:val="en-US"/>
        </w:rPr>
        <w:t>It was hot yesterday</w:t>
      </w:r>
    </w:p>
    <w:p w:rsidR="00A565BC" w:rsidRDefault="00A565BC" w:rsidP="00A565BC">
      <w:pPr>
        <w:pStyle w:val="ListParagraph"/>
        <w:numPr>
          <w:ilvl w:val="0"/>
          <w:numId w:val="6"/>
        </w:numPr>
        <w:rPr>
          <w:lang w:val="en-US"/>
        </w:rPr>
      </w:pPr>
      <w:r>
        <w:rPr>
          <w:lang w:val="en-US"/>
        </w:rPr>
        <w:t>I spoke to her for two hours</w:t>
      </w:r>
    </w:p>
    <w:p w:rsidR="00A565BC" w:rsidRDefault="00A565BC" w:rsidP="00A565BC">
      <w:pPr>
        <w:rPr>
          <w:lang w:val="en-US"/>
        </w:rPr>
      </w:pPr>
    </w:p>
    <w:p w:rsidR="00A565BC" w:rsidRDefault="00A565BC" w:rsidP="00A565BC">
      <w:pPr>
        <w:rPr>
          <w:lang w:val="en-US"/>
        </w:rPr>
      </w:pPr>
      <w:r>
        <w:rPr>
          <w:lang w:val="en-US"/>
        </w:rPr>
        <w:t>3 . Future Tense: When a verb is used to show that an action will take place in future, it is known as the Future Tense.</w:t>
      </w:r>
    </w:p>
    <w:p w:rsidR="00A565BC" w:rsidRDefault="00A565BC" w:rsidP="00A565BC">
      <w:pPr>
        <w:rPr>
          <w:lang w:val="en-US"/>
        </w:rPr>
      </w:pPr>
      <w:r>
        <w:rPr>
          <w:lang w:val="en-US"/>
        </w:rPr>
        <w:t xml:space="preserve">Example: </w:t>
      </w:r>
    </w:p>
    <w:p w:rsidR="00A565BC" w:rsidRDefault="00A565BC" w:rsidP="00A565BC">
      <w:pPr>
        <w:pStyle w:val="ListParagraph"/>
        <w:numPr>
          <w:ilvl w:val="0"/>
          <w:numId w:val="7"/>
        </w:numPr>
        <w:rPr>
          <w:lang w:val="en-US"/>
        </w:rPr>
      </w:pPr>
      <w:r w:rsidRPr="00823A17">
        <w:rPr>
          <w:lang w:val="en-US"/>
        </w:rPr>
        <w:lastRenderedPageBreak/>
        <w:t xml:space="preserve">He will go to Jos tomorrow </w:t>
      </w:r>
    </w:p>
    <w:p w:rsidR="00A565BC" w:rsidRDefault="00A565BC" w:rsidP="00A565BC">
      <w:pPr>
        <w:pStyle w:val="ListParagraph"/>
        <w:numPr>
          <w:ilvl w:val="0"/>
          <w:numId w:val="7"/>
        </w:numPr>
        <w:rPr>
          <w:lang w:val="en-US"/>
        </w:rPr>
      </w:pPr>
      <w:r>
        <w:rPr>
          <w:lang w:val="en-US"/>
        </w:rPr>
        <w:t>Dorothy will be twenty years old next year</w:t>
      </w:r>
    </w:p>
    <w:p w:rsidR="00A565BC" w:rsidRDefault="00A565BC" w:rsidP="00A565BC">
      <w:pPr>
        <w:pStyle w:val="ListParagraph"/>
        <w:numPr>
          <w:ilvl w:val="0"/>
          <w:numId w:val="7"/>
        </w:numPr>
        <w:rPr>
          <w:lang w:val="en-US"/>
        </w:rPr>
      </w:pPr>
      <w:r>
        <w:rPr>
          <w:lang w:val="en-US"/>
        </w:rPr>
        <w:t>We shall marry this year</w:t>
      </w:r>
    </w:p>
    <w:p w:rsidR="00A565BC" w:rsidRDefault="00A565BC" w:rsidP="00A565BC">
      <w:pPr>
        <w:pStyle w:val="ListParagraph"/>
        <w:numPr>
          <w:ilvl w:val="0"/>
          <w:numId w:val="7"/>
        </w:numPr>
        <w:rPr>
          <w:lang w:val="en-US"/>
        </w:rPr>
      </w:pPr>
      <w:r>
        <w:rPr>
          <w:lang w:val="en-US"/>
        </w:rPr>
        <w:t>They will send us a telegram</w:t>
      </w:r>
    </w:p>
    <w:p w:rsidR="00A565BC" w:rsidRDefault="00A565BC" w:rsidP="00A565BC">
      <w:pPr>
        <w:pStyle w:val="ListParagraph"/>
        <w:numPr>
          <w:ilvl w:val="0"/>
          <w:numId w:val="7"/>
        </w:numPr>
        <w:rPr>
          <w:lang w:val="en-US"/>
        </w:rPr>
      </w:pPr>
      <w:r>
        <w:rPr>
          <w:lang w:val="en-US"/>
        </w:rPr>
        <w:t xml:space="preserve">It will rain tomorrow </w:t>
      </w:r>
    </w:p>
    <w:p w:rsidR="00A565BC" w:rsidRPr="00823A17" w:rsidRDefault="00A565BC" w:rsidP="00A565BC">
      <w:pPr>
        <w:pStyle w:val="ListParagraph"/>
        <w:numPr>
          <w:ilvl w:val="0"/>
          <w:numId w:val="7"/>
        </w:numPr>
        <w:rPr>
          <w:lang w:val="en-US"/>
        </w:rPr>
      </w:pPr>
      <w:r>
        <w:rPr>
          <w:lang w:val="en-US"/>
        </w:rPr>
        <w:t xml:space="preserve">I shall teach you Igbo </w:t>
      </w:r>
    </w:p>
    <w:p w:rsidR="00A565BC" w:rsidRPr="00823A17" w:rsidRDefault="00A565BC" w:rsidP="00A565BC">
      <w:pPr>
        <w:rPr>
          <w:lang w:val="en-US"/>
        </w:rPr>
      </w:pPr>
    </w:p>
    <w:p w:rsidR="00A565BC" w:rsidRDefault="00A565BC" w:rsidP="00A565BC">
      <w:pPr>
        <w:rPr>
          <w:lang w:val="en-US"/>
        </w:rPr>
      </w:pPr>
      <w:r>
        <w:rPr>
          <w:lang w:val="en-US"/>
        </w:rPr>
        <w:t>Learning English tenses can seem difficult at first, but all you need to do is remember a few sentence structures, and learn a few simple rules.</w:t>
      </w:r>
    </w:p>
    <w:p w:rsidR="00A565BC" w:rsidRDefault="00A565BC" w:rsidP="00A565BC">
      <w:pPr>
        <w:rPr>
          <w:b/>
          <w:lang w:val="en-US"/>
        </w:rPr>
      </w:pPr>
    </w:p>
    <w:p w:rsidR="00A565BC" w:rsidRPr="00CD0938" w:rsidRDefault="00A565BC" w:rsidP="00A565BC">
      <w:pPr>
        <w:rPr>
          <w:b/>
          <w:lang w:val="en-US"/>
        </w:rPr>
      </w:pPr>
      <w:r w:rsidRPr="00CD0938">
        <w:rPr>
          <w:b/>
          <w:lang w:val="en-US"/>
        </w:rPr>
        <w:t>The Quick and Easy Guide to Learning English Grammar Tenses</w:t>
      </w:r>
    </w:p>
    <w:p w:rsidR="00A565BC" w:rsidRPr="00CD0938" w:rsidRDefault="00A565BC" w:rsidP="00A565BC">
      <w:pPr>
        <w:rPr>
          <w:b/>
          <w:lang w:val="en-US"/>
        </w:rPr>
      </w:pPr>
      <w:r w:rsidRPr="00CD0938">
        <w:rPr>
          <w:b/>
          <w:lang w:val="en-US"/>
        </w:rPr>
        <w:t xml:space="preserve">Saying </w:t>
      </w:r>
      <w:r w:rsidRPr="00CD0938">
        <w:rPr>
          <w:b/>
          <w:lang w:val="en-US"/>
        </w:rPr>
        <w:t>“</w:t>
      </w:r>
      <w:r w:rsidRPr="00CD0938">
        <w:rPr>
          <w:b/>
          <w:lang w:val="en-US"/>
        </w:rPr>
        <w:t>I eat fish</w:t>
      </w:r>
      <w:r w:rsidRPr="00CD0938">
        <w:rPr>
          <w:b/>
          <w:lang w:val="en-US"/>
        </w:rPr>
        <w:t>”</w:t>
      </w:r>
      <w:r w:rsidRPr="00CD0938">
        <w:rPr>
          <w:b/>
          <w:lang w:val="en-US"/>
        </w:rPr>
        <w:t xml:space="preserve"> is not the same as saying </w:t>
      </w:r>
      <w:r w:rsidRPr="00CD0938">
        <w:rPr>
          <w:b/>
          <w:lang w:val="en-US"/>
        </w:rPr>
        <w:t>“</w:t>
      </w:r>
      <w:r w:rsidRPr="00CD0938">
        <w:rPr>
          <w:b/>
          <w:lang w:val="en-US"/>
        </w:rPr>
        <w:t>I am eating fish.</w:t>
      </w:r>
      <w:r w:rsidRPr="00CD0938">
        <w:rPr>
          <w:b/>
          <w:lang w:val="en-US"/>
        </w:rPr>
        <w:t>”</w:t>
      </w:r>
    </w:p>
    <w:p w:rsidR="00A565BC" w:rsidRDefault="00A565BC" w:rsidP="00A565BC">
      <w:pPr>
        <w:rPr>
          <w:lang w:val="en-US"/>
        </w:rPr>
      </w:pPr>
      <w:r>
        <w:rPr>
          <w:lang w:val="en-US"/>
        </w:rPr>
        <w:t>But what</w:t>
      </w:r>
      <w:r>
        <w:rPr>
          <w:lang w:val="en-US"/>
        </w:rPr>
        <w:t>’</w:t>
      </w:r>
      <w:r>
        <w:rPr>
          <w:lang w:val="en-US"/>
        </w:rPr>
        <w:t>s the difference?</w:t>
      </w:r>
    </w:p>
    <w:p w:rsidR="00A565BC" w:rsidRDefault="00A565BC" w:rsidP="00A565BC">
      <w:pPr>
        <w:rPr>
          <w:lang w:val="en-US"/>
        </w:rPr>
      </w:pPr>
      <w:r>
        <w:rPr>
          <w:lang w:val="en-US"/>
        </w:rPr>
        <w:t>To understand why the two statements are different, you need to understand English tenses.</w:t>
      </w:r>
    </w:p>
    <w:p w:rsidR="00A565BC" w:rsidRPr="00CD0938" w:rsidRDefault="00A565BC" w:rsidP="00A565BC">
      <w:pPr>
        <w:rPr>
          <w:b/>
          <w:sz w:val="28"/>
          <w:szCs w:val="28"/>
          <w:lang w:val="en-US"/>
        </w:rPr>
      </w:pPr>
      <w:r w:rsidRPr="00CD0938">
        <w:rPr>
          <w:b/>
          <w:sz w:val="28"/>
          <w:szCs w:val="28"/>
          <w:lang w:val="en-US"/>
        </w:rPr>
        <w:t>Went, Going, Gone!</w:t>
      </w:r>
    </w:p>
    <w:p w:rsidR="00A565BC" w:rsidRDefault="00A565BC" w:rsidP="00A565BC">
      <w:pPr>
        <w:rPr>
          <w:lang w:val="en-US"/>
        </w:rPr>
      </w:pPr>
      <w:r>
        <w:rPr>
          <w:lang w:val="en-US"/>
        </w:rPr>
        <w:t>There are only three basic tenses in the English language: the past, the present, and the future.</w:t>
      </w:r>
    </w:p>
    <w:p w:rsidR="00A565BC" w:rsidRPr="00CD0938" w:rsidRDefault="00A565BC" w:rsidP="00A565BC">
      <w:pPr>
        <w:pStyle w:val="ListParagraph"/>
        <w:numPr>
          <w:ilvl w:val="0"/>
          <w:numId w:val="1"/>
        </w:numPr>
        <w:rPr>
          <w:b/>
          <w:sz w:val="28"/>
          <w:szCs w:val="28"/>
          <w:lang w:val="en-US"/>
        </w:rPr>
      </w:pPr>
      <w:r w:rsidRPr="00CD0938">
        <w:rPr>
          <w:b/>
          <w:sz w:val="28"/>
          <w:szCs w:val="28"/>
          <w:lang w:val="en-US"/>
        </w:rPr>
        <w:t>The past tense is used for anything that happened before this moment in time.</w:t>
      </w:r>
    </w:p>
    <w:p w:rsidR="00A565BC" w:rsidRPr="00CD0938" w:rsidRDefault="00A565BC" w:rsidP="00A565BC">
      <w:pPr>
        <w:pStyle w:val="ListParagraph"/>
        <w:numPr>
          <w:ilvl w:val="0"/>
          <w:numId w:val="1"/>
        </w:numPr>
        <w:rPr>
          <w:b/>
          <w:sz w:val="28"/>
          <w:szCs w:val="28"/>
          <w:lang w:val="en-US"/>
        </w:rPr>
      </w:pPr>
      <w:r w:rsidRPr="00CD0938">
        <w:rPr>
          <w:b/>
          <w:sz w:val="28"/>
          <w:szCs w:val="28"/>
          <w:lang w:val="en-US"/>
        </w:rPr>
        <w:t>The present tense is used for anything that happens right now or for general statements.</w:t>
      </w:r>
    </w:p>
    <w:p w:rsidR="00A565BC" w:rsidRPr="00CD0938" w:rsidRDefault="00A565BC" w:rsidP="00A565BC">
      <w:pPr>
        <w:pStyle w:val="ListParagraph"/>
        <w:numPr>
          <w:ilvl w:val="0"/>
          <w:numId w:val="1"/>
        </w:numPr>
        <w:rPr>
          <w:b/>
          <w:sz w:val="28"/>
          <w:szCs w:val="28"/>
          <w:lang w:val="en-US"/>
        </w:rPr>
      </w:pPr>
      <w:r w:rsidRPr="00CD0938">
        <w:rPr>
          <w:b/>
          <w:sz w:val="28"/>
          <w:szCs w:val="28"/>
          <w:lang w:val="en-US"/>
        </w:rPr>
        <w:t>The future tense is used for anything that will happen at some point later than right now.</w:t>
      </w:r>
    </w:p>
    <w:p w:rsidR="00A565BC" w:rsidRDefault="00A565BC" w:rsidP="00A565BC">
      <w:pPr>
        <w:rPr>
          <w:lang w:val="en-US"/>
        </w:rPr>
      </w:pPr>
      <w:r>
        <w:rPr>
          <w:lang w:val="en-US"/>
        </w:rPr>
        <w:t>These tenses have a few variations that make them more specific.</w:t>
      </w:r>
    </w:p>
    <w:p w:rsidR="00A565BC" w:rsidRDefault="00A565BC" w:rsidP="00A565BC">
      <w:pPr>
        <w:rPr>
          <w:lang w:val="en-US"/>
        </w:rPr>
      </w:pPr>
      <w:r>
        <w:rPr>
          <w:lang w:val="en-US"/>
        </w:rPr>
        <w:t>These variations talk about the exact time during which actions happen.</w:t>
      </w:r>
    </w:p>
    <w:p w:rsidR="00A565BC" w:rsidRDefault="00A565BC" w:rsidP="00A565BC">
      <w:pPr>
        <w:rPr>
          <w:lang w:val="en-US"/>
        </w:rPr>
      </w:pPr>
      <w:r>
        <w:rPr>
          <w:lang w:val="en-US"/>
        </w:rPr>
        <w:t>All three tenses have two main types of variations: simple and continuous.</w:t>
      </w:r>
    </w:p>
    <w:p w:rsidR="00A565BC" w:rsidRPr="00CD0938" w:rsidRDefault="00A565BC" w:rsidP="00A565BC">
      <w:pPr>
        <w:pStyle w:val="ListParagraph"/>
        <w:numPr>
          <w:ilvl w:val="0"/>
          <w:numId w:val="2"/>
        </w:numPr>
        <w:rPr>
          <w:b/>
          <w:sz w:val="28"/>
          <w:szCs w:val="28"/>
          <w:lang w:val="en-US"/>
        </w:rPr>
      </w:pPr>
      <w:r w:rsidRPr="00CD0938">
        <w:rPr>
          <w:b/>
          <w:sz w:val="28"/>
          <w:szCs w:val="28"/>
          <w:lang w:val="en-US"/>
        </w:rPr>
        <w:t>The continuous tenses are used for actions that happen repeatedly over a period of time.</w:t>
      </w:r>
    </w:p>
    <w:p w:rsidR="00A565BC" w:rsidRPr="00CD0938" w:rsidRDefault="00A565BC" w:rsidP="00A565BC">
      <w:pPr>
        <w:pStyle w:val="ListParagraph"/>
        <w:numPr>
          <w:ilvl w:val="0"/>
          <w:numId w:val="2"/>
        </w:numPr>
        <w:rPr>
          <w:b/>
          <w:sz w:val="28"/>
          <w:szCs w:val="28"/>
          <w:lang w:val="en-US"/>
        </w:rPr>
      </w:pPr>
      <w:r w:rsidRPr="00CD0938">
        <w:rPr>
          <w:b/>
          <w:sz w:val="28"/>
          <w:szCs w:val="28"/>
          <w:lang w:val="en-US"/>
        </w:rPr>
        <w:t>The simple tenses are used for</w:t>
      </w:r>
      <w:r w:rsidRPr="00CD0938">
        <w:rPr>
          <w:b/>
          <w:sz w:val="28"/>
          <w:szCs w:val="28"/>
          <w:lang w:val="en-US"/>
        </w:rPr>
        <w:t>…</w:t>
      </w:r>
      <w:r w:rsidRPr="00CD0938">
        <w:rPr>
          <w:b/>
          <w:sz w:val="28"/>
          <w:szCs w:val="28"/>
          <w:lang w:val="en-US"/>
        </w:rPr>
        <w:t>everything else!</w:t>
      </w:r>
    </w:p>
    <w:p w:rsidR="00A565BC" w:rsidRDefault="00A565BC" w:rsidP="00A565BC">
      <w:pPr>
        <w:rPr>
          <w:lang w:val="en-US"/>
        </w:rPr>
      </w:pPr>
      <w:r>
        <w:rPr>
          <w:lang w:val="en-US"/>
        </w:rPr>
        <w:t>Since the past and the present tenses are very closely linked, it</w:t>
      </w:r>
      <w:r>
        <w:rPr>
          <w:lang w:val="en-US"/>
        </w:rPr>
        <w:t>’</w:t>
      </w:r>
      <w:r>
        <w:rPr>
          <w:lang w:val="en-US"/>
        </w:rPr>
        <w:t>s better to look at them together.</w:t>
      </w:r>
    </w:p>
    <w:p w:rsidR="00A565BC" w:rsidRDefault="00A565BC" w:rsidP="00A565BC">
      <w:pPr>
        <w:rPr>
          <w:lang w:val="en-US"/>
        </w:rPr>
      </w:pPr>
      <w:r>
        <w:rPr>
          <w:lang w:val="en-US"/>
        </w:rPr>
        <w:lastRenderedPageBreak/>
        <w:t>Here is a basic guide that will help you begin to understand when to use which tense.</w:t>
      </w:r>
    </w:p>
    <w:p w:rsidR="00A565BC" w:rsidRDefault="00A565BC" w:rsidP="00A565BC">
      <w:pPr>
        <w:rPr>
          <w:b/>
          <w:lang w:val="en-US"/>
        </w:rPr>
      </w:pPr>
    </w:p>
    <w:p w:rsidR="00A565BC" w:rsidRDefault="00A565BC" w:rsidP="00A565BC">
      <w:pPr>
        <w:rPr>
          <w:b/>
          <w:lang w:val="en-US"/>
        </w:rPr>
      </w:pPr>
    </w:p>
    <w:p w:rsidR="00A565BC" w:rsidRPr="00BF0BEF" w:rsidRDefault="00A565BC" w:rsidP="00A565BC">
      <w:pPr>
        <w:rPr>
          <w:b/>
          <w:lang w:val="en-US"/>
        </w:rPr>
      </w:pPr>
      <w:r w:rsidRPr="00BF0BEF">
        <w:rPr>
          <w:b/>
          <w:lang w:val="en-US"/>
        </w:rPr>
        <w:t>Simple Tenses</w:t>
      </w:r>
    </w:p>
    <w:p w:rsidR="00A565BC" w:rsidRDefault="00A565BC" w:rsidP="00A565BC">
      <w:pPr>
        <w:rPr>
          <w:lang w:val="en-US"/>
        </w:rPr>
      </w:pPr>
      <w:r>
        <w:rPr>
          <w:lang w:val="en-US"/>
        </w:rPr>
        <w:t xml:space="preserve">Look back at the very first example used: </w:t>
      </w:r>
      <w:r>
        <w:rPr>
          <w:lang w:val="en-US"/>
        </w:rPr>
        <w:t>“</w:t>
      </w:r>
      <w:r>
        <w:rPr>
          <w:lang w:val="en-US"/>
        </w:rPr>
        <w:t>I eat fish.</w:t>
      </w:r>
      <w:r>
        <w:rPr>
          <w:lang w:val="en-US"/>
        </w:rPr>
        <w:t>”</w:t>
      </w:r>
      <w:r>
        <w:rPr>
          <w:lang w:val="en-US"/>
        </w:rPr>
        <w:t xml:space="preserve"> This sentence uses the simple present tense.</w:t>
      </w:r>
    </w:p>
    <w:p w:rsidR="00A565BC" w:rsidRDefault="00A565BC" w:rsidP="00A565BC">
      <w:pPr>
        <w:rPr>
          <w:lang w:val="en-US"/>
        </w:rPr>
      </w:pPr>
      <w:r>
        <w:rPr>
          <w:lang w:val="en-US"/>
        </w:rPr>
        <w:t>Simple Present</w:t>
      </w:r>
    </w:p>
    <w:p w:rsidR="00A565BC" w:rsidRDefault="00A565BC" w:rsidP="00A565BC">
      <w:pPr>
        <w:rPr>
          <w:lang w:val="en-US"/>
        </w:rPr>
      </w:pPr>
      <w:r>
        <w:rPr>
          <w:lang w:val="en-US"/>
        </w:rPr>
        <w:t>The simple present tense is mostly used for three things:</w:t>
      </w:r>
    </w:p>
    <w:p w:rsidR="00A565BC" w:rsidRDefault="00A565BC" w:rsidP="00A565BC">
      <w:pPr>
        <w:rPr>
          <w:lang w:val="en-US"/>
        </w:rPr>
      </w:pPr>
      <w:r>
        <w:rPr>
          <w:lang w:val="en-US"/>
        </w:rPr>
        <w:t>1. To describe things that are permanent or unchanging.</w:t>
      </w:r>
    </w:p>
    <w:p w:rsidR="00A565BC" w:rsidRDefault="00A565BC" w:rsidP="00A565BC">
      <w:pPr>
        <w:rPr>
          <w:lang w:val="en-US"/>
        </w:rPr>
      </w:pPr>
      <w:r>
        <w:rPr>
          <w:lang w:val="en-US"/>
        </w:rPr>
        <w:t>2. To describe how often something happens.</w:t>
      </w:r>
    </w:p>
    <w:p w:rsidR="00A565BC" w:rsidRDefault="00A565BC" w:rsidP="00A565BC">
      <w:pPr>
        <w:rPr>
          <w:lang w:val="en-US"/>
        </w:rPr>
      </w:pPr>
      <w:r>
        <w:rPr>
          <w:lang w:val="en-US"/>
        </w:rPr>
        <w:t>3. To talk about scheduled events.</w:t>
      </w:r>
    </w:p>
    <w:p w:rsidR="00A565BC" w:rsidRDefault="00A565BC" w:rsidP="00A565BC">
      <w:pPr>
        <w:rPr>
          <w:lang w:val="en-US"/>
        </w:rPr>
      </w:pPr>
      <w:r>
        <w:rPr>
          <w:lang w:val="en-US"/>
        </w:rPr>
        <w:t xml:space="preserve">To use the tense, add an -s to the end of the verb when </w:t>
      </w:r>
      <w:r>
        <w:rPr>
          <w:lang w:val="en-US"/>
        </w:rPr>
        <w:t>“</w:t>
      </w:r>
      <w:r>
        <w:rPr>
          <w:lang w:val="en-US"/>
        </w:rPr>
        <w:t>he</w:t>
      </w:r>
      <w:r>
        <w:rPr>
          <w:lang w:val="en-US"/>
        </w:rPr>
        <w:t>”</w:t>
      </w:r>
      <w:r>
        <w:rPr>
          <w:lang w:val="en-US"/>
        </w:rPr>
        <w:t xml:space="preserve"> or </w:t>
      </w:r>
      <w:r>
        <w:rPr>
          <w:lang w:val="en-US"/>
        </w:rPr>
        <w:t>“</w:t>
      </w:r>
      <w:r>
        <w:rPr>
          <w:lang w:val="en-US"/>
        </w:rPr>
        <w:t>she</w:t>
      </w:r>
      <w:r>
        <w:rPr>
          <w:lang w:val="en-US"/>
        </w:rPr>
        <w:t>”</w:t>
      </w:r>
      <w:r>
        <w:rPr>
          <w:lang w:val="en-US"/>
        </w:rPr>
        <w:t xml:space="preserve"> is doing the action (he speaks, she eats).</w:t>
      </w:r>
    </w:p>
    <w:p w:rsidR="00A565BC" w:rsidRDefault="00A565BC" w:rsidP="00A565BC">
      <w:pPr>
        <w:rPr>
          <w:lang w:val="en-US"/>
        </w:rPr>
      </w:pPr>
      <w:r>
        <w:rPr>
          <w:lang w:val="en-US"/>
        </w:rPr>
        <w:t>Use the unchanged verb when anyone else is doing it (we speak, I eat).</w:t>
      </w:r>
    </w:p>
    <w:p w:rsidR="00A565BC" w:rsidRDefault="00A565BC" w:rsidP="00A565BC">
      <w:pPr>
        <w:rPr>
          <w:lang w:val="en-US"/>
        </w:rPr>
      </w:pPr>
      <w:r>
        <w:rPr>
          <w:lang w:val="en-US"/>
        </w:rPr>
        <w:t>So you would use this tense if you wanted to tell someone about yourself or your hobbies, share something you believe to be true, or ask about when you can catch the next bus at the stop.</w:t>
      </w:r>
    </w:p>
    <w:p w:rsidR="00A565BC" w:rsidRPr="00BF0BEF" w:rsidRDefault="00A565BC" w:rsidP="00A565BC">
      <w:pPr>
        <w:rPr>
          <w:b/>
          <w:lang w:val="en-US"/>
        </w:rPr>
      </w:pPr>
      <w:r w:rsidRPr="00BF0BEF">
        <w:rPr>
          <w:b/>
          <w:lang w:val="en-US"/>
        </w:rPr>
        <w:t>Here are some examples:</w:t>
      </w:r>
    </w:p>
    <w:p w:rsidR="00A565BC" w:rsidRDefault="00A565BC" w:rsidP="00A565BC">
      <w:pPr>
        <w:rPr>
          <w:lang w:val="en-US"/>
        </w:rPr>
      </w:pPr>
      <w:r>
        <w:rPr>
          <w:lang w:val="en-US"/>
        </w:rPr>
        <w:t xml:space="preserve">If your hobby is the violin, you can say </w:t>
      </w:r>
      <w:r>
        <w:rPr>
          <w:lang w:val="en-US"/>
        </w:rPr>
        <w:t>“</w:t>
      </w:r>
      <w:r>
        <w:rPr>
          <w:lang w:val="en-US"/>
        </w:rPr>
        <w:t>I play the violin.</w:t>
      </w:r>
      <w:r>
        <w:rPr>
          <w:lang w:val="en-US"/>
        </w:rPr>
        <w:t>”</w:t>
      </w:r>
      <w:r>
        <w:rPr>
          <w:lang w:val="en-US"/>
        </w:rPr>
        <w:t xml:space="preserve"> Since it</w:t>
      </w:r>
      <w:r>
        <w:rPr>
          <w:lang w:val="en-US"/>
        </w:rPr>
        <w:t>’</w:t>
      </w:r>
      <w:r>
        <w:rPr>
          <w:lang w:val="en-US"/>
        </w:rPr>
        <w:t xml:space="preserve">s just a hobby though, you can add: </w:t>
      </w:r>
    </w:p>
    <w:p w:rsidR="00A565BC" w:rsidRPr="00BF0BEF" w:rsidRDefault="00A565BC" w:rsidP="00A565BC">
      <w:pPr>
        <w:rPr>
          <w:b/>
          <w:lang w:val="en-US"/>
        </w:rPr>
      </w:pPr>
      <w:r w:rsidRPr="00BF0BEF">
        <w:rPr>
          <w:b/>
          <w:lang w:val="en-US"/>
        </w:rPr>
        <w:t>“</w:t>
      </w:r>
      <w:r w:rsidRPr="00BF0BEF">
        <w:rPr>
          <w:b/>
          <w:lang w:val="en-US"/>
        </w:rPr>
        <w:t>I am not a professional violinist.</w:t>
      </w:r>
      <w:r w:rsidRPr="00BF0BEF">
        <w:rPr>
          <w:b/>
          <w:lang w:val="en-US"/>
        </w:rPr>
        <w:t>”</w:t>
      </w:r>
    </w:p>
    <w:p w:rsidR="00A565BC" w:rsidRDefault="00A565BC" w:rsidP="00A565BC">
      <w:pPr>
        <w:rPr>
          <w:lang w:val="en-US"/>
        </w:rPr>
      </w:pPr>
      <w:r>
        <w:rPr>
          <w:lang w:val="en-US"/>
        </w:rPr>
        <w:t>You might be worried about your friend if you notice he</w:t>
      </w:r>
      <w:r>
        <w:rPr>
          <w:lang w:val="en-US"/>
        </w:rPr>
        <w:t>’</w:t>
      </w:r>
      <w:r>
        <w:rPr>
          <w:lang w:val="en-US"/>
        </w:rPr>
        <w:t xml:space="preserve">s biting his nails because </w:t>
      </w:r>
      <w:r>
        <w:rPr>
          <w:lang w:val="en-US"/>
        </w:rPr>
        <w:t>“</w:t>
      </w:r>
      <w:r>
        <w:rPr>
          <w:lang w:val="en-US"/>
        </w:rPr>
        <w:t>he bites his nails when he</w:t>
      </w:r>
      <w:r>
        <w:rPr>
          <w:lang w:val="en-US"/>
        </w:rPr>
        <w:t>’</w:t>
      </w:r>
      <w:r>
        <w:rPr>
          <w:lang w:val="en-US"/>
        </w:rPr>
        <w:t>s nervous.</w:t>
      </w:r>
      <w:r>
        <w:rPr>
          <w:lang w:val="en-US"/>
        </w:rPr>
        <w:t>”</w:t>
      </w:r>
    </w:p>
    <w:p w:rsidR="00A565BC" w:rsidRDefault="00A565BC" w:rsidP="00A565BC">
      <w:pPr>
        <w:rPr>
          <w:lang w:val="en-US"/>
        </w:rPr>
      </w:pPr>
      <w:r>
        <w:rPr>
          <w:lang w:val="en-US"/>
        </w:rPr>
        <w:t>You</w:t>
      </w:r>
      <w:r>
        <w:rPr>
          <w:lang w:val="en-US"/>
        </w:rPr>
        <w:t>’</w:t>
      </w:r>
      <w:r>
        <w:rPr>
          <w:lang w:val="en-US"/>
        </w:rPr>
        <w:t>ll need to get ready quickly if you want to make it to your friend</w:t>
      </w:r>
      <w:r>
        <w:rPr>
          <w:lang w:val="en-US"/>
        </w:rPr>
        <w:t>’</w:t>
      </w:r>
      <w:r>
        <w:rPr>
          <w:lang w:val="en-US"/>
        </w:rPr>
        <w:t xml:space="preserve">s party, because she just told you that </w:t>
      </w:r>
      <w:r>
        <w:rPr>
          <w:lang w:val="en-US"/>
        </w:rPr>
        <w:t>“</w:t>
      </w:r>
      <w:r>
        <w:rPr>
          <w:lang w:val="en-US"/>
        </w:rPr>
        <w:t>the party starts in an hour.</w:t>
      </w:r>
      <w:r>
        <w:rPr>
          <w:lang w:val="en-US"/>
        </w:rPr>
        <w:t>”</w:t>
      </w:r>
    </w:p>
    <w:p w:rsidR="00A565BC" w:rsidRDefault="00A565BC" w:rsidP="00A565BC">
      <w:pPr>
        <w:rPr>
          <w:lang w:val="en-US"/>
        </w:rPr>
      </w:pPr>
      <w:r>
        <w:rPr>
          <w:lang w:val="en-US"/>
        </w:rPr>
        <w:t xml:space="preserve">Maybe you should remind your friend to bring a gift since </w:t>
      </w:r>
      <w:r>
        <w:rPr>
          <w:lang w:val="en-US"/>
        </w:rPr>
        <w:t>“</w:t>
      </w:r>
      <w:r>
        <w:rPr>
          <w:lang w:val="en-US"/>
        </w:rPr>
        <w:t>he never remembers birthdays.</w:t>
      </w:r>
      <w:r>
        <w:rPr>
          <w:lang w:val="en-US"/>
        </w:rPr>
        <w:t>”</w:t>
      </w:r>
    </w:p>
    <w:p w:rsidR="00A565BC" w:rsidRDefault="00A565BC" w:rsidP="00A565BC">
      <w:pPr>
        <w:rPr>
          <w:lang w:val="en-US"/>
        </w:rPr>
      </w:pPr>
    </w:p>
    <w:p w:rsidR="00A565BC" w:rsidRPr="008E4FB8" w:rsidRDefault="00A565BC" w:rsidP="00A565BC">
      <w:pPr>
        <w:rPr>
          <w:b/>
          <w:lang w:val="en-US"/>
        </w:rPr>
      </w:pPr>
      <w:r w:rsidRPr="008E4FB8">
        <w:rPr>
          <w:b/>
          <w:lang w:val="en-US"/>
        </w:rPr>
        <w:t>Simple Past</w:t>
      </w:r>
    </w:p>
    <w:p w:rsidR="00A565BC" w:rsidRDefault="00A565BC" w:rsidP="00A565BC">
      <w:pPr>
        <w:rPr>
          <w:lang w:val="en-US"/>
        </w:rPr>
      </w:pPr>
      <w:r>
        <w:rPr>
          <w:lang w:val="en-US"/>
        </w:rPr>
        <w:t>The simple past is used in a very similar way to the simple present.</w:t>
      </w:r>
    </w:p>
    <w:p w:rsidR="00A565BC" w:rsidRDefault="00A565BC" w:rsidP="00A565BC">
      <w:pPr>
        <w:rPr>
          <w:lang w:val="en-US"/>
        </w:rPr>
      </w:pPr>
      <w:r>
        <w:rPr>
          <w:lang w:val="en-US"/>
        </w:rPr>
        <w:lastRenderedPageBreak/>
        <w:t>Simple past verbs use -ed (I walked, he smiled). There are many irregular verbs that don</w:t>
      </w:r>
      <w:r>
        <w:rPr>
          <w:lang w:val="en-US"/>
        </w:rPr>
        <w:t>’</w:t>
      </w:r>
      <w:r>
        <w:rPr>
          <w:lang w:val="en-US"/>
        </w:rPr>
        <w:t>t use the -ed form, which you will need to learn (I spoke, he ate).</w:t>
      </w:r>
    </w:p>
    <w:p w:rsidR="00A565BC" w:rsidRDefault="00A565BC" w:rsidP="00A565BC">
      <w:pPr>
        <w:rPr>
          <w:lang w:val="en-US"/>
        </w:rPr>
      </w:pPr>
      <w:r>
        <w:rPr>
          <w:lang w:val="en-US"/>
        </w:rPr>
        <w:t>Instead of talking about now, this tense talks about something that has already happened or is no longer true.</w:t>
      </w:r>
    </w:p>
    <w:p w:rsidR="00A565BC" w:rsidRDefault="00A565BC" w:rsidP="00A565BC">
      <w:pPr>
        <w:rPr>
          <w:lang w:val="en-US"/>
        </w:rPr>
      </w:pPr>
    </w:p>
    <w:p w:rsidR="00A565BC" w:rsidRDefault="00A565BC" w:rsidP="00A565BC">
      <w:pPr>
        <w:rPr>
          <w:lang w:val="en-US"/>
        </w:rPr>
      </w:pPr>
      <w:r>
        <w:rPr>
          <w:lang w:val="en-US"/>
        </w:rPr>
        <w:t>Use the simple past if you want to describe an action that already happened.</w:t>
      </w:r>
    </w:p>
    <w:p w:rsidR="00A565BC" w:rsidRDefault="00A565BC" w:rsidP="00A565BC">
      <w:pPr>
        <w:rPr>
          <w:lang w:val="en-US"/>
        </w:rPr>
      </w:pPr>
      <w:r>
        <w:rPr>
          <w:lang w:val="en-US"/>
        </w:rPr>
        <w:t xml:space="preserve">This description of a trip uses the simple past tense: </w:t>
      </w:r>
      <w:r>
        <w:rPr>
          <w:lang w:val="en-US"/>
        </w:rPr>
        <w:t>“</w:t>
      </w:r>
      <w:r>
        <w:rPr>
          <w:lang w:val="en-US"/>
        </w:rPr>
        <w:t>Last year I visited New York. I lived in a hotel for a month. I rode the train, took many pictures and walked all around Central Park.</w:t>
      </w:r>
      <w:r>
        <w:rPr>
          <w:lang w:val="en-US"/>
        </w:rPr>
        <w:t>”</w:t>
      </w:r>
    </w:p>
    <w:p w:rsidR="00A565BC" w:rsidRDefault="00A565BC" w:rsidP="00A565BC">
      <w:pPr>
        <w:rPr>
          <w:lang w:val="en-US"/>
        </w:rPr>
      </w:pPr>
      <w:r>
        <w:rPr>
          <w:lang w:val="en-US"/>
        </w:rPr>
        <w:t>You can also use this tense for many of the same reasons as the simple present. It can be used to describe a hobby or habit you had in the past, or something you used to believe was true.</w:t>
      </w:r>
    </w:p>
    <w:p w:rsidR="00A565BC" w:rsidRDefault="00A565BC" w:rsidP="00A565BC">
      <w:pPr>
        <w:rPr>
          <w:lang w:val="en-US"/>
        </w:rPr>
      </w:pPr>
      <w:r>
        <w:rPr>
          <w:lang w:val="en-US"/>
        </w:rPr>
        <w:t xml:space="preserve">In fact, the words </w:t>
      </w:r>
      <w:r>
        <w:rPr>
          <w:lang w:val="en-US"/>
        </w:rPr>
        <w:t>“</w:t>
      </w:r>
      <w:r>
        <w:rPr>
          <w:lang w:val="en-US"/>
        </w:rPr>
        <w:t>used to</w:t>
      </w:r>
      <w:r>
        <w:rPr>
          <w:lang w:val="en-US"/>
        </w:rPr>
        <w:t>”</w:t>
      </w:r>
      <w:r>
        <w:rPr>
          <w:lang w:val="en-US"/>
        </w:rPr>
        <w:t xml:space="preserve"> are often used for this tense. You can say it either way: </w:t>
      </w:r>
      <w:r>
        <w:rPr>
          <w:lang w:val="en-US"/>
        </w:rPr>
        <w:t>“</w:t>
      </w:r>
      <w:r>
        <w:rPr>
          <w:lang w:val="en-US"/>
        </w:rPr>
        <w:t>I used to play the violin when I was young</w:t>
      </w:r>
      <w:r>
        <w:rPr>
          <w:lang w:val="en-US"/>
        </w:rPr>
        <w:t>”</w:t>
      </w:r>
      <w:r>
        <w:rPr>
          <w:lang w:val="en-US"/>
        </w:rPr>
        <w:t xml:space="preserve"> has the same meaning as </w:t>
      </w:r>
      <w:r>
        <w:rPr>
          <w:lang w:val="en-US"/>
        </w:rPr>
        <w:t>“</w:t>
      </w:r>
      <w:r>
        <w:rPr>
          <w:lang w:val="en-US"/>
        </w:rPr>
        <w:t>I played the violin when I was young.</w:t>
      </w:r>
      <w:r>
        <w:rPr>
          <w:lang w:val="en-US"/>
        </w:rPr>
        <w:t>”</w:t>
      </w:r>
    </w:p>
    <w:p w:rsidR="00A565BC" w:rsidRDefault="00A565BC" w:rsidP="00A565BC">
      <w:pPr>
        <w:rPr>
          <w:lang w:val="en-US"/>
        </w:rPr>
      </w:pPr>
    </w:p>
    <w:p w:rsidR="00A565BC" w:rsidRPr="007E5593" w:rsidRDefault="00A565BC" w:rsidP="00A565BC">
      <w:pPr>
        <w:rPr>
          <w:b/>
          <w:lang w:val="en-US"/>
        </w:rPr>
      </w:pPr>
      <w:r w:rsidRPr="007E5593">
        <w:rPr>
          <w:b/>
          <w:lang w:val="en-US"/>
        </w:rPr>
        <w:t>Continuous Tenses</w:t>
      </w:r>
    </w:p>
    <w:p w:rsidR="00A565BC" w:rsidRDefault="00A565BC" w:rsidP="00A565BC">
      <w:pPr>
        <w:rPr>
          <w:lang w:val="en-US"/>
        </w:rPr>
      </w:pPr>
      <w:r>
        <w:rPr>
          <w:lang w:val="en-US"/>
        </w:rPr>
        <w:t>The word continuous means something that</w:t>
      </w:r>
      <w:r>
        <w:rPr>
          <w:lang w:val="en-US"/>
        </w:rPr>
        <w:t>’</w:t>
      </w:r>
      <w:r>
        <w:rPr>
          <w:lang w:val="en-US"/>
        </w:rPr>
        <w:t>s ongoing, happening right now.</w:t>
      </w:r>
    </w:p>
    <w:p w:rsidR="00A565BC" w:rsidRDefault="00A565BC" w:rsidP="00A565BC">
      <w:pPr>
        <w:rPr>
          <w:lang w:val="en-US"/>
        </w:rPr>
      </w:pPr>
      <w:r>
        <w:rPr>
          <w:lang w:val="en-US"/>
        </w:rPr>
        <w:t>The continuous tense uses the -ing ending of a verb (eating, speaking) in both the present and the past.</w:t>
      </w:r>
    </w:p>
    <w:p w:rsidR="00A565BC" w:rsidRDefault="00A565BC" w:rsidP="00A565BC">
      <w:pPr>
        <w:rPr>
          <w:lang w:val="en-US"/>
        </w:rPr>
      </w:pPr>
      <w:r>
        <w:rPr>
          <w:lang w:val="en-US"/>
        </w:rPr>
        <w:t xml:space="preserve">But wait, if the continuous tense is happening </w:t>
      </w:r>
      <w:r>
        <w:rPr>
          <w:lang w:val="en-US"/>
        </w:rPr>
        <w:t>“</w:t>
      </w:r>
      <w:r>
        <w:rPr>
          <w:lang w:val="en-US"/>
        </w:rPr>
        <w:t>right now,</w:t>
      </w:r>
      <w:r>
        <w:rPr>
          <w:lang w:val="en-US"/>
        </w:rPr>
        <w:t>”</w:t>
      </w:r>
      <w:r>
        <w:rPr>
          <w:lang w:val="en-US"/>
        </w:rPr>
        <w:t xml:space="preserve"> how can you have a past continuous tense? </w:t>
      </w:r>
    </w:p>
    <w:p w:rsidR="00A565BC" w:rsidRDefault="00A565BC" w:rsidP="00A565BC">
      <w:pPr>
        <w:rPr>
          <w:lang w:val="en-US"/>
        </w:rPr>
      </w:pPr>
    </w:p>
    <w:p w:rsidR="00A565BC" w:rsidRPr="007E5593" w:rsidRDefault="00A565BC" w:rsidP="00A565BC">
      <w:pPr>
        <w:rPr>
          <w:b/>
          <w:lang w:val="en-US"/>
        </w:rPr>
      </w:pPr>
      <w:r w:rsidRPr="007E5593">
        <w:rPr>
          <w:b/>
          <w:lang w:val="en-US"/>
        </w:rPr>
        <w:t>Present Continuous</w:t>
      </w:r>
    </w:p>
    <w:p w:rsidR="00A565BC" w:rsidRDefault="00A565BC" w:rsidP="00A565BC">
      <w:pPr>
        <w:rPr>
          <w:lang w:val="en-US"/>
        </w:rPr>
      </w:pPr>
      <w:r>
        <w:rPr>
          <w:lang w:val="en-US"/>
        </w:rPr>
        <w:t>You can use the present continuous to talk about something ongoing that</w:t>
      </w:r>
      <w:r>
        <w:rPr>
          <w:lang w:val="en-US"/>
        </w:rPr>
        <w:t>’</w:t>
      </w:r>
      <w:r>
        <w:rPr>
          <w:lang w:val="en-US"/>
        </w:rPr>
        <w:t>s happening now or soon.</w:t>
      </w:r>
    </w:p>
    <w:p w:rsidR="00A565BC" w:rsidRDefault="00A565BC" w:rsidP="00A565BC">
      <w:pPr>
        <w:rPr>
          <w:lang w:val="en-US"/>
        </w:rPr>
      </w:pPr>
      <w:r>
        <w:rPr>
          <w:lang w:val="en-US"/>
        </w:rPr>
        <w:t>Maybe you</w:t>
      </w:r>
      <w:r>
        <w:rPr>
          <w:lang w:val="en-US"/>
        </w:rPr>
        <w:t>’</w:t>
      </w:r>
      <w:r>
        <w:rPr>
          <w:lang w:val="en-US"/>
        </w:rPr>
        <w:t>re drinking some coffee or taking a break from work. Later today you might be meeting some friends for dinner.</w:t>
      </w:r>
    </w:p>
    <w:p w:rsidR="00A565BC" w:rsidRDefault="00A565BC" w:rsidP="00A565BC">
      <w:pPr>
        <w:rPr>
          <w:lang w:val="en-US"/>
        </w:rPr>
      </w:pPr>
      <w:r>
        <w:rPr>
          <w:lang w:val="en-US"/>
        </w:rPr>
        <w:t xml:space="preserve">By adding the words </w:t>
      </w:r>
      <w:r>
        <w:rPr>
          <w:lang w:val="en-US"/>
        </w:rPr>
        <w:t>“</w:t>
      </w:r>
      <w:r>
        <w:rPr>
          <w:lang w:val="en-US"/>
        </w:rPr>
        <w:t>always</w:t>
      </w:r>
      <w:r>
        <w:rPr>
          <w:lang w:val="en-US"/>
        </w:rPr>
        <w:t>”</w:t>
      </w:r>
      <w:r>
        <w:rPr>
          <w:lang w:val="en-US"/>
        </w:rPr>
        <w:t xml:space="preserve"> or </w:t>
      </w:r>
      <w:r>
        <w:rPr>
          <w:lang w:val="en-US"/>
        </w:rPr>
        <w:t>“</w:t>
      </w:r>
      <w:r>
        <w:rPr>
          <w:lang w:val="en-US"/>
        </w:rPr>
        <w:t>constantly</w:t>
      </w:r>
      <w:r>
        <w:rPr>
          <w:lang w:val="en-US"/>
        </w:rPr>
        <w:t>”</w:t>
      </w:r>
      <w:r>
        <w:rPr>
          <w:lang w:val="en-US"/>
        </w:rPr>
        <w:t xml:space="preserve"> you can express the frequency of the action. For example: </w:t>
      </w:r>
      <w:r>
        <w:rPr>
          <w:lang w:val="en-US"/>
        </w:rPr>
        <w:t>“</w:t>
      </w:r>
      <w:r>
        <w:rPr>
          <w:lang w:val="en-US"/>
        </w:rPr>
        <w:t>My mother-in-law is always complaining,</w:t>
      </w:r>
      <w:r>
        <w:rPr>
          <w:lang w:val="en-US"/>
        </w:rPr>
        <w:t>”</w:t>
      </w:r>
      <w:r>
        <w:rPr>
          <w:lang w:val="en-US"/>
        </w:rPr>
        <w:t xml:space="preserve"> or </w:t>
      </w:r>
      <w:r>
        <w:rPr>
          <w:lang w:val="en-US"/>
        </w:rPr>
        <w:t>“</w:t>
      </w:r>
      <w:r>
        <w:rPr>
          <w:lang w:val="en-US"/>
        </w:rPr>
        <w:t>that child is constantly crying.</w:t>
      </w:r>
      <w:r>
        <w:rPr>
          <w:lang w:val="en-US"/>
        </w:rPr>
        <w:t>”</w:t>
      </w:r>
      <w:r>
        <w:rPr>
          <w:lang w:val="en-US"/>
        </w:rPr>
        <w:t xml:space="preserve"> These are not good things, but they do use the right tense!</w:t>
      </w:r>
    </w:p>
    <w:p w:rsidR="00A565BC" w:rsidRPr="007E5593" w:rsidRDefault="00A565BC" w:rsidP="00A565BC">
      <w:pPr>
        <w:rPr>
          <w:b/>
          <w:lang w:val="en-US"/>
        </w:rPr>
      </w:pPr>
      <w:r w:rsidRPr="007E5593">
        <w:rPr>
          <w:b/>
          <w:lang w:val="en-US"/>
        </w:rPr>
        <w:t>Past Continuous</w:t>
      </w:r>
    </w:p>
    <w:p w:rsidR="00A565BC" w:rsidRDefault="00A565BC" w:rsidP="00A565BC">
      <w:pPr>
        <w:rPr>
          <w:lang w:val="en-US"/>
        </w:rPr>
      </w:pPr>
      <w:r>
        <w:rPr>
          <w:lang w:val="en-US"/>
        </w:rPr>
        <w:t xml:space="preserve">This tense is used to describe a continuous action that got interrupted. If you got a phone call late at night, you could say </w:t>
      </w:r>
      <w:r>
        <w:rPr>
          <w:lang w:val="en-US"/>
        </w:rPr>
        <w:t>“</w:t>
      </w:r>
      <w:r>
        <w:rPr>
          <w:lang w:val="en-US"/>
        </w:rPr>
        <w:t>I was sleeping last night when I got the call.</w:t>
      </w:r>
      <w:r>
        <w:rPr>
          <w:lang w:val="en-US"/>
        </w:rPr>
        <w:t>”</w:t>
      </w:r>
    </w:p>
    <w:p w:rsidR="00A565BC" w:rsidRDefault="00A565BC" w:rsidP="00A565BC">
      <w:pPr>
        <w:rPr>
          <w:lang w:val="en-US"/>
        </w:rPr>
      </w:pPr>
      <w:r>
        <w:rPr>
          <w:lang w:val="en-US"/>
        </w:rPr>
        <w:lastRenderedPageBreak/>
        <w:t xml:space="preserve">You can also use this tense to say what you were doing at a specific time in the past. For example: </w:t>
      </w:r>
      <w:r>
        <w:rPr>
          <w:lang w:val="en-US"/>
        </w:rPr>
        <w:t>“</w:t>
      </w:r>
      <w:r>
        <w:rPr>
          <w:lang w:val="en-US"/>
        </w:rPr>
        <w:t>I was already writing at 6 in the morning,</w:t>
      </w:r>
      <w:r>
        <w:rPr>
          <w:lang w:val="en-US"/>
        </w:rPr>
        <w:t>”</w:t>
      </w:r>
      <w:r>
        <w:rPr>
          <w:lang w:val="en-US"/>
        </w:rPr>
        <w:t xml:space="preserve"> or </w:t>
      </w:r>
      <w:r>
        <w:rPr>
          <w:lang w:val="en-US"/>
        </w:rPr>
        <w:t>“</w:t>
      </w:r>
      <w:r>
        <w:rPr>
          <w:lang w:val="en-US"/>
        </w:rPr>
        <w:t>yesterday in the evening I was eating dinner.</w:t>
      </w:r>
      <w:r>
        <w:rPr>
          <w:lang w:val="en-US"/>
        </w:rPr>
        <w:t>”</w:t>
      </w:r>
    </w:p>
    <w:p w:rsidR="00A565BC" w:rsidRPr="007E5593" w:rsidRDefault="00A565BC" w:rsidP="00A565BC">
      <w:pPr>
        <w:rPr>
          <w:b/>
          <w:lang w:val="en-US"/>
        </w:rPr>
      </w:pPr>
      <w:r w:rsidRPr="007E5593">
        <w:rPr>
          <w:b/>
          <w:lang w:val="en-US"/>
        </w:rPr>
        <w:t>Looking to the Future</w:t>
      </w:r>
    </w:p>
    <w:p w:rsidR="00A565BC" w:rsidRDefault="00A565BC" w:rsidP="00A565BC">
      <w:pPr>
        <w:rPr>
          <w:lang w:val="en-US"/>
        </w:rPr>
      </w:pPr>
      <w:r>
        <w:rPr>
          <w:lang w:val="en-US"/>
        </w:rPr>
        <w:t>The future is anything that hasn</w:t>
      </w:r>
      <w:r>
        <w:rPr>
          <w:lang w:val="en-US"/>
        </w:rPr>
        <w:t>’</w:t>
      </w:r>
      <w:r>
        <w:rPr>
          <w:lang w:val="en-US"/>
        </w:rPr>
        <w:t>t happened yet. It can be a few seconds from now or a few years from now.</w:t>
      </w:r>
    </w:p>
    <w:p w:rsidR="00A565BC" w:rsidRDefault="00A565BC" w:rsidP="00A565BC">
      <w:pPr>
        <w:rPr>
          <w:lang w:val="en-US"/>
        </w:rPr>
      </w:pPr>
    </w:p>
    <w:p w:rsidR="00A565BC" w:rsidRPr="007E5593" w:rsidRDefault="00A565BC" w:rsidP="00A565BC">
      <w:pPr>
        <w:rPr>
          <w:b/>
          <w:lang w:val="en-US"/>
        </w:rPr>
      </w:pPr>
      <w:r w:rsidRPr="007E5593">
        <w:rPr>
          <w:b/>
          <w:lang w:val="en-US"/>
        </w:rPr>
        <w:t>Simple Future</w:t>
      </w:r>
    </w:p>
    <w:p w:rsidR="00A565BC" w:rsidRDefault="00A565BC" w:rsidP="00A565BC">
      <w:pPr>
        <w:rPr>
          <w:lang w:val="en-US"/>
        </w:rPr>
      </w:pPr>
      <w:r>
        <w:rPr>
          <w:lang w:val="en-US"/>
        </w:rPr>
        <w:t xml:space="preserve">Speaking about the future is pretty simple: just add the words </w:t>
      </w:r>
      <w:r>
        <w:rPr>
          <w:lang w:val="en-US"/>
        </w:rPr>
        <w:t>“</w:t>
      </w:r>
      <w:r>
        <w:rPr>
          <w:lang w:val="en-US"/>
        </w:rPr>
        <w:t>will</w:t>
      </w:r>
      <w:r>
        <w:rPr>
          <w:lang w:val="en-US"/>
        </w:rPr>
        <w:t>”</w:t>
      </w:r>
      <w:r>
        <w:rPr>
          <w:lang w:val="en-US"/>
        </w:rPr>
        <w:t xml:space="preserve"> or </w:t>
      </w:r>
      <w:r>
        <w:rPr>
          <w:lang w:val="en-US"/>
        </w:rPr>
        <w:t>“</w:t>
      </w:r>
      <w:r>
        <w:rPr>
          <w:lang w:val="en-US"/>
        </w:rPr>
        <w:t>is going to</w:t>
      </w:r>
      <w:r>
        <w:rPr>
          <w:lang w:val="en-US"/>
        </w:rPr>
        <w:t>”</w:t>
      </w:r>
      <w:r>
        <w:rPr>
          <w:lang w:val="en-US"/>
        </w:rPr>
        <w:t xml:space="preserve"> before an unchanged verb.</w:t>
      </w:r>
    </w:p>
    <w:p w:rsidR="00A565BC" w:rsidRDefault="00A565BC" w:rsidP="00A565BC">
      <w:pPr>
        <w:rPr>
          <w:lang w:val="en-US"/>
        </w:rPr>
      </w:pPr>
      <w:r>
        <w:rPr>
          <w:lang w:val="en-US"/>
        </w:rPr>
        <w:t xml:space="preserve">How do you know when to use </w:t>
      </w:r>
      <w:r>
        <w:rPr>
          <w:lang w:val="en-US"/>
        </w:rPr>
        <w:t>“</w:t>
      </w:r>
      <w:r>
        <w:rPr>
          <w:lang w:val="en-US"/>
        </w:rPr>
        <w:t>will</w:t>
      </w:r>
      <w:r>
        <w:rPr>
          <w:lang w:val="en-US"/>
        </w:rPr>
        <w:t>”</w:t>
      </w:r>
      <w:r>
        <w:rPr>
          <w:lang w:val="en-US"/>
        </w:rPr>
        <w:t xml:space="preserve"> and when to use </w:t>
      </w:r>
      <w:r>
        <w:rPr>
          <w:lang w:val="en-US"/>
        </w:rPr>
        <w:t>“</w:t>
      </w:r>
      <w:r>
        <w:rPr>
          <w:lang w:val="en-US"/>
        </w:rPr>
        <w:t>is going to</w:t>
      </w:r>
      <w:r>
        <w:rPr>
          <w:lang w:val="en-US"/>
        </w:rPr>
        <w:t>”</w:t>
      </w:r>
      <w:r>
        <w:rPr>
          <w:lang w:val="en-US"/>
        </w:rPr>
        <w:t>?</w:t>
      </w:r>
    </w:p>
    <w:p w:rsidR="00A565BC" w:rsidRDefault="00A565BC" w:rsidP="00A565BC">
      <w:pPr>
        <w:rPr>
          <w:lang w:val="en-US"/>
        </w:rPr>
      </w:pPr>
      <w:r>
        <w:rPr>
          <w:lang w:val="en-US"/>
        </w:rPr>
        <w:t>Don</w:t>
      </w:r>
      <w:r>
        <w:rPr>
          <w:lang w:val="en-US"/>
        </w:rPr>
        <w:t>’</w:t>
      </w:r>
      <w:r>
        <w:rPr>
          <w:lang w:val="en-US"/>
        </w:rPr>
        <w:t>t worry about it too much</w:t>
      </w:r>
      <w:r>
        <w:rPr>
          <w:lang w:val="en-US"/>
        </w:rPr>
        <w:t>—</w:t>
      </w:r>
      <w:r>
        <w:rPr>
          <w:lang w:val="en-US"/>
        </w:rPr>
        <w:t xml:space="preserve">you can usually use either one! You can say </w:t>
      </w:r>
      <w:r>
        <w:rPr>
          <w:lang w:val="en-US"/>
        </w:rPr>
        <w:t>“</w:t>
      </w:r>
      <w:r>
        <w:rPr>
          <w:lang w:val="en-US"/>
        </w:rPr>
        <w:t>I will call you later,</w:t>
      </w:r>
      <w:r>
        <w:rPr>
          <w:lang w:val="en-US"/>
        </w:rPr>
        <w:t>”</w:t>
      </w:r>
      <w:r>
        <w:rPr>
          <w:lang w:val="en-US"/>
        </w:rPr>
        <w:t xml:space="preserve"> or </w:t>
      </w:r>
      <w:r>
        <w:rPr>
          <w:lang w:val="en-US"/>
        </w:rPr>
        <w:t>“</w:t>
      </w:r>
      <w:r>
        <w:rPr>
          <w:lang w:val="en-US"/>
        </w:rPr>
        <w:t>I am going to call you later.</w:t>
      </w:r>
      <w:r>
        <w:rPr>
          <w:lang w:val="en-US"/>
        </w:rPr>
        <w:t>”</w:t>
      </w:r>
      <w:r>
        <w:rPr>
          <w:lang w:val="en-US"/>
        </w:rPr>
        <w:t xml:space="preserve"> They are both correct.</w:t>
      </w:r>
    </w:p>
    <w:p w:rsidR="00A565BC" w:rsidRDefault="00A565BC" w:rsidP="00A565BC">
      <w:pPr>
        <w:rPr>
          <w:lang w:val="en-US"/>
        </w:rPr>
      </w:pPr>
      <w:r>
        <w:rPr>
          <w:lang w:val="en-US"/>
        </w:rPr>
        <w:t xml:space="preserve">The slight difference is in the meaning: </w:t>
      </w:r>
      <w:r>
        <w:rPr>
          <w:lang w:val="en-US"/>
        </w:rPr>
        <w:t>“</w:t>
      </w:r>
      <w:r>
        <w:rPr>
          <w:lang w:val="en-US"/>
        </w:rPr>
        <w:t>going to</w:t>
      </w:r>
      <w:r>
        <w:rPr>
          <w:lang w:val="en-US"/>
        </w:rPr>
        <w:t>”</w:t>
      </w:r>
      <w:r>
        <w:rPr>
          <w:lang w:val="en-US"/>
        </w:rPr>
        <w:t xml:space="preserve"> is used more often for things that are planned. So in the above example, the first sentence is more offhand (without giving it too much thought), but the second sentence sounds like you will make sure to call later.</w:t>
      </w:r>
    </w:p>
    <w:p w:rsidR="00A565BC" w:rsidRDefault="00A565BC" w:rsidP="00A565BC">
      <w:pPr>
        <w:rPr>
          <w:lang w:val="en-US"/>
        </w:rPr>
      </w:pPr>
    </w:p>
    <w:p w:rsidR="00A565BC" w:rsidRDefault="00A565BC" w:rsidP="00A565BC">
      <w:pPr>
        <w:rPr>
          <w:lang w:val="en-US"/>
        </w:rPr>
      </w:pPr>
      <w:r>
        <w:rPr>
          <w:lang w:val="en-US"/>
        </w:rPr>
        <w:t xml:space="preserve">The difference is subtle (not too big) and you can get away with using either one. Just remember that </w:t>
      </w:r>
      <w:r>
        <w:rPr>
          <w:lang w:val="en-US"/>
        </w:rPr>
        <w:t>“</w:t>
      </w:r>
      <w:r>
        <w:rPr>
          <w:lang w:val="en-US"/>
        </w:rPr>
        <w:t>will</w:t>
      </w:r>
      <w:r>
        <w:rPr>
          <w:lang w:val="en-US"/>
        </w:rPr>
        <w:t>”</w:t>
      </w:r>
      <w:r>
        <w:rPr>
          <w:lang w:val="en-US"/>
        </w:rPr>
        <w:t xml:space="preserve"> is used more often for promises and things you do by choice, and </w:t>
      </w:r>
      <w:r>
        <w:rPr>
          <w:lang w:val="en-US"/>
        </w:rPr>
        <w:t>“</w:t>
      </w:r>
      <w:r>
        <w:rPr>
          <w:lang w:val="en-US"/>
        </w:rPr>
        <w:t>going to</w:t>
      </w:r>
      <w:r>
        <w:rPr>
          <w:lang w:val="en-US"/>
        </w:rPr>
        <w:t>”</w:t>
      </w:r>
      <w:r>
        <w:rPr>
          <w:lang w:val="en-US"/>
        </w:rPr>
        <w:t xml:space="preserve"> is used for making plans.</w:t>
      </w:r>
    </w:p>
    <w:p w:rsidR="00A565BC" w:rsidRDefault="00A565BC" w:rsidP="00A565BC">
      <w:pPr>
        <w:rPr>
          <w:lang w:val="en-US"/>
        </w:rPr>
      </w:pPr>
      <w:r>
        <w:rPr>
          <w:lang w:val="en-US"/>
        </w:rPr>
        <w:t xml:space="preserve">Both can be used for predictions too, or things you think will happen. You can say </w:t>
      </w:r>
      <w:r>
        <w:rPr>
          <w:lang w:val="en-US"/>
        </w:rPr>
        <w:t>“</w:t>
      </w:r>
      <w:r>
        <w:rPr>
          <w:lang w:val="en-US"/>
        </w:rPr>
        <w:t>the world will end in ten years,</w:t>
      </w:r>
      <w:r>
        <w:rPr>
          <w:lang w:val="en-US"/>
        </w:rPr>
        <w:t>”</w:t>
      </w:r>
      <w:r>
        <w:rPr>
          <w:lang w:val="en-US"/>
        </w:rPr>
        <w:t xml:space="preserve"> and you can also say </w:t>
      </w:r>
      <w:r>
        <w:rPr>
          <w:lang w:val="en-US"/>
        </w:rPr>
        <w:t>“</w:t>
      </w:r>
      <w:r>
        <w:rPr>
          <w:lang w:val="en-US"/>
        </w:rPr>
        <w:t>the world is going to end in ten years.</w:t>
      </w:r>
      <w:r>
        <w:rPr>
          <w:lang w:val="en-US"/>
        </w:rPr>
        <w:t>”</w:t>
      </w:r>
      <w:r>
        <w:rPr>
          <w:lang w:val="en-US"/>
        </w:rPr>
        <w:t xml:space="preserve"> Either way is correct</w:t>
      </w:r>
      <w:r>
        <w:rPr>
          <w:lang w:val="en-US"/>
        </w:rPr>
        <w:t>—</w:t>
      </w:r>
      <w:r>
        <w:rPr>
          <w:lang w:val="en-US"/>
        </w:rPr>
        <w:t>but hopefully the prediction is wrong!</w:t>
      </w:r>
    </w:p>
    <w:p w:rsidR="00A565BC" w:rsidRDefault="00A565BC" w:rsidP="00A565BC">
      <w:pPr>
        <w:rPr>
          <w:lang w:val="en-US"/>
        </w:rPr>
      </w:pPr>
    </w:p>
    <w:p w:rsidR="00A565BC" w:rsidRPr="007E5593" w:rsidRDefault="00A565BC" w:rsidP="00A565BC">
      <w:pPr>
        <w:rPr>
          <w:b/>
          <w:lang w:val="en-US"/>
        </w:rPr>
      </w:pPr>
      <w:r w:rsidRPr="007E5593">
        <w:rPr>
          <w:b/>
          <w:lang w:val="en-US"/>
        </w:rPr>
        <w:t>Future Continuous</w:t>
      </w:r>
    </w:p>
    <w:p w:rsidR="00A565BC" w:rsidRDefault="00A565BC" w:rsidP="00A565BC">
      <w:pPr>
        <w:rPr>
          <w:lang w:val="en-US"/>
        </w:rPr>
      </w:pPr>
      <w:r>
        <w:rPr>
          <w:lang w:val="en-US"/>
        </w:rPr>
        <w:t>This last way to talk about the future has the same uses as the past continuous.</w:t>
      </w:r>
    </w:p>
    <w:p w:rsidR="00A565BC" w:rsidRDefault="00A565BC" w:rsidP="00A565BC">
      <w:pPr>
        <w:rPr>
          <w:lang w:val="en-US"/>
        </w:rPr>
      </w:pPr>
      <w:r>
        <w:rPr>
          <w:lang w:val="en-US"/>
        </w:rPr>
        <w:t>You use this tense to talk about things that might be interrupted in the future, or to say what will be happening at a specific time in the future.</w:t>
      </w:r>
    </w:p>
    <w:p w:rsidR="00A565BC" w:rsidRPr="007E5593" w:rsidRDefault="00A565BC" w:rsidP="00A565BC">
      <w:pPr>
        <w:rPr>
          <w:b/>
          <w:lang w:val="en-US"/>
        </w:rPr>
      </w:pPr>
      <w:r w:rsidRPr="007E5593">
        <w:rPr>
          <w:b/>
          <w:lang w:val="en-US"/>
        </w:rPr>
        <w:t xml:space="preserve">Just add the -ing form of a verb after the words </w:t>
      </w:r>
      <w:r w:rsidRPr="007E5593">
        <w:rPr>
          <w:b/>
          <w:lang w:val="en-US"/>
        </w:rPr>
        <w:t>“</w:t>
      </w:r>
      <w:r w:rsidRPr="007E5593">
        <w:rPr>
          <w:b/>
          <w:lang w:val="en-US"/>
        </w:rPr>
        <w:t>will be</w:t>
      </w:r>
      <w:r w:rsidRPr="007E5593">
        <w:rPr>
          <w:b/>
          <w:lang w:val="en-US"/>
        </w:rPr>
        <w:t>”</w:t>
      </w:r>
      <w:r w:rsidRPr="007E5593">
        <w:rPr>
          <w:b/>
          <w:lang w:val="en-US"/>
        </w:rPr>
        <w:t xml:space="preserve"> or </w:t>
      </w:r>
      <w:r w:rsidRPr="007E5593">
        <w:rPr>
          <w:b/>
          <w:lang w:val="en-US"/>
        </w:rPr>
        <w:t>“</w:t>
      </w:r>
      <w:r w:rsidRPr="007E5593">
        <w:rPr>
          <w:b/>
          <w:lang w:val="en-US"/>
        </w:rPr>
        <w:t>am going to be.</w:t>
      </w:r>
      <w:r w:rsidRPr="007E5593">
        <w:rPr>
          <w:b/>
          <w:lang w:val="en-US"/>
        </w:rPr>
        <w:t>”</w:t>
      </w:r>
    </w:p>
    <w:p w:rsidR="00A565BC" w:rsidRDefault="00A565BC" w:rsidP="00A565BC">
      <w:pPr>
        <w:rPr>
          <w:lang w:val="en-US"/>
        </w:rPr>
      </w:pPr>
      <w:r>
        <w:rPr>
          <w:lang w:val="en-US"/>
        </w:rPr>
        <w:lastRenderedPageBreak/>
        <w:t xml:space="preserve">If you know your friend is coming to visit you tomorrow, for example, you could tell her to come before 7 because </w:t>
      </w:r>
      <w:r>
        <w:rPr>
          <w:lang w:val="en-US"/>
        </w:rPr>
        <w:t>“</w:t>
      </w:r>
      <w:r>
        <w:rPr>
          <w:lang w:val="en-US"/>
        </w:rPr>
        <w:t>we will be eating dinner at 7.</w:t>
      </w:r>
      <w:r>
        <w:rPr>
          <w:lang w:val="en-US"/>
        </w:rPr>
        <w:t>”</w:t>
      </w:r>
      <w:r>
        <w:rPr>
          <w:lang w:val="en-US"/>
        </w:rPr>
        <w:t xml:space="preserve"> You can also tell her: </w:t>
      </w:r>
      <w:r>
        <w:rPr>
          <w:lang w:val="en-US"/>
        </w:rPr>
        <w:t>“</w:t>
      </w:r>
      <w:r>
        <w:rPr>
          <w:lang w:val="en-US"/>
        </w:rPr>
        <w:t>I will be waiting for you at the train station.</w:t>
      </w:r>
    </w:p>
    <w:p w:rsidR="00A565BC" w:rsidRDefault="00A565BC" w:rsidP="00A565BC">
      <w:pPr>
        <w:rPr>
          <w:lang w:val="en-US"/>
        </w:rPr>
      </w:pPr>
    </w:p>
    <w:p w:rsidR="00A1277D" w:rsidRDefault="00A1277D"/>
    <w:sectPr w:rsidR="00A1277D" w:rsidSect="00E925B3">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6F2" w:rsidRDefault="00E256F2" w:rsidP="00A565BC">
      <w:pPr>
        <w:spacing w:after="0" w:line="240" w:lineRule="auto"/>
      </w:pPr>
      <w:r>
        <w:separator/>
      </w:r>
    </w:p>
  </w:endnote>
  <w:endnote w:type="continuationSeparator" w:id="1">
    <w:p w:rsidR="00E256F2" w:rsidRDefault="00E256F2" w:rsidP="00A56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6F2" w:rsidRDefault="00E256F2" w:rsidP="00A565BC">
      <w:pPr>
        <w:spacing w:after="0" w:line="240" w:lineRule="auto"/>
      </w:pPr>
      <w:r>
        <w:separator/>
      </w:r>
    </w:p>
  </w:footnote>
  <w:footnote w:type="continuationSeparator" w:id="1">
    <w:p w:rsidR="00E256F2" w:rsidRDefault="00E256F2" w:rsidP="00A56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Title"/>
      <w:id w:val="77738743"/>
      <w:placeholder>
        <w:docPart w:val="F4279FA4E9B94F9DAF48DC77FC926F4F"/>
      </w:placeholder>
      <w:dataBinding w:prefixMappings="xmlns:ns0='http://schemas.openxmlformats.org/package/2006/metadata/core-properties' xmlns:ns1='http://purl.org/dc/elements/1.1/'" w:xpath="/ns0:coreProperties[1]/ns1:title[1]" w:storeItemID="{6C3C8BC8-F283-45AE-878A-BAB7291924A1}"/>
      <w:text/>
    </w:sdtPr>
    <w:sdtEndPr/>
    <w:sdtContent>
      <w:p w:rsidR="000E33DA" w:rsidRPr="000E33DA" w:rsidRDefault="00A565BC">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S.A.C.C.I.A</w:t>
        </w:r>
      </w:p>
    </w:sdtContent>
  </w:sdt>
  <w:p w:rsidR="000E33DA" w:rsidRPr="000E33DA" w:rsidRDefault="00E256F2">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DB8"/>
    <w:multiLevelType w:val="hybridMultilevel"/>
    <w:tmpl w:val="2224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6D1F87"/>
    <w:multiLevelType w:val="hybridMultilevel"/>
    <w:tmpl w:val="F27C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F03587"/>
    <w:multiLevelType w:val="hybridMultilevel"/>
    <w:tmpl w:val="D5325F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3C6EDC"/>
    <w:multiLevelType w:val="hybridMultilevel"/>
    <w:tmpl w:val="63B0E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E90EA4"/>
    <w:multiLevelType w:val="hybridMultilevel"/>
    <w:tmpl w:val="FBF4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36364F"/>
    <w:multiLevelType w:val="hybridMultilevel"/>
    <w:tmpl w:val="3FC24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BD0FB7"/>
    <w:multiLevelType w:val="hybridMultilevel"/>
    <w:tmpl w:val="800E4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65BC"/>
    <w:rsid w:val="003128D9"/>
    <w:rsid w:val="006B3230"/>
    <w:rsid w:val="00A1277D"/>
    <w:rsid w:val="00A565BC"/>
    <w:rsid w:val="00A9748A"/>
    <w:rsid w:val="00E256F2"/>
    <w:rsid w:val="00FF25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BC"/>
    <w:pPr>
      <w:spacing w:after="200" w:line="276" w:lineRule="auto"/>
    </w:pPr>
    <w:rPr>
      <w:rFonts w:eastAsiaTheme="minorEastAsia" w:hAnsi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5BC"/>
    <w:pPr>
      <w:ind w:left="720"/>
      <w:contextualSpacing/>
    </w:pPr>
  </w:style>
  <w:style w:type="paragraph" w:styleId="Header">
    <w:name w:val="header"/>
    <w:basedOn w:val="Normal"/>
    <w:link w:val="HeaderChar"/>
    <w:uiPriority w:val="99"/>
    <w:unhideWhenUsed/>
    <w:rsid w:val="00A565BC"/>
    <w:pPr>
      <w:spacing w:after="0" w:line="240" w:lineRule="auto"/>
    </w:pPr>
  </w:style>
  <w:style w:type="character" w:customStyle="1" w:styleId="HeaderChar">
    <w:name w:val="Header Char"/>
    <w:basedOn w:val="DefaultParagraphFont"/>
    <w:link w:val="Header"/>
    <w:uiPriority w:val="99"/>
    <w:rsid w:val="00A565BC"/>
    <w:rPr>
      <w:rFonts w:eastAsiaTheme="minorEastAsia" w:hAnsiTheme="minorBidi"/>
      <w:lang w:eastAsia="en-GB"/>
    </w:rPr>
  </w:style>
  <w:style w:type="paragraph" w:styleId="BalloonText">
    <w:name w:val="Balloon Text"/>
    <w:basedOn w:val="Normal"/>
    <w:link w:val="BalloonTextChar"/>
    <w:uiPriority w:val="99"/>
    <w:semiHidden/>
    <w:unhideWhenUsed/>
    <w:rsid w:val="00A5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BC"/>
    <w:rPr>
      <w:rFonts w:ascii="Tahoma" w:eastAsiaTheme="minorEastAsia" w:hAnsi="Tahoma" w:cs="Tahoma"/>
      <w:sz w:val="16"/>
      <w:szCs w:val="16"/>
      <w:lang w:eastAsia="en-GB"/>
    </w:rPr>
  </w:style>
  <w:style w:type="paragraph" w:styleId="Footer">
    <w:name w:val="footer"/>
    <w:basedOn w:val="Normal"/>
    <w:link w:val="FooterChar"/>
    <w:uiPriority w:val="99"/>
    <w:semiHidden/>
    <w:unhideWhenUsed/>
    <w:rsid w:val="00A565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65BC"/>
    <w:rPr>
      <w:rFonts w:eastAsiaTheme="minorEastAsia" w:hAnsiTheme="minorBidi"/>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4279FA4E9B94F9DAF48DC77FC926F4F"/>
        <w:category>
          <w:name w:val="General"/>
          <w:gallery w:val="placeholder"/>
        </w:category>
        <w:types>
          <w:type w:val="bbPlcHdr"/>
        </w:types>
        <w:behaviors>
          <w:behavior w:val="content"/>
        </w:behaviors>
        <w:guid w:val="{F66382BD-E58E-4884-BC3A-F06AD575DE81}"/>
      </w:docPartPr>
      <w:docPartBody>
        <w:p w:rsidR="00000000" w:rsidRDefault="00EC5910" w:rsidP="00EC5910">
          <w:pPr>
            <w:pStyle w:val="F4279FA4E9B94F9DAF48DC77FC926F4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C5910"/>
    <w:rsid w:val="00E52F86"/>
    <w:rsid w:val="00EC59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279FA4E9B94F9DAF48DC77FC926F4F">
    <w:name w:val="F4279FA4E9B94F9DAF48DC77FC926F4F"/>
    <w:rsid w:val="00EC59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1137</Words>
  <Characters>6486</Characters>
  <Application>Microsoft Office Word</Application>
  <DocSecurity>0</DocSecurity>
  <Lines>54</Lines>
  <Paragraphs>15</Paragraphs>
  <ScaleCrop>false</ScaleCrop>
  <Company>Hewlett-Packard</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User</dc:creator>
  <cp:lastModifiedBy>User</cp:lastModifiedBy>
  <cp:revision>3</cp:revision>
  <dcterms:created xsi:type="dcterms:W3CDTF">2021-01-22T14:44:00Z</dcterms:created>
  <dcterms:modified xsi:type="dcterms:W3CDTF">2021-01-22T14:46:00Z</dcterms:modified>
</cp:coreProperties>
</file>